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e1d8d6814043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b2fe41960c42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Soroczy Mostek,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65f3571d794da7" /><Relationship Type="http://schemas.openxmlformats.org/officeDocument/2006/relationships/numbering" Target="/word/numbering.xml" Id="Rc4dfea35aa824999" /><Relationship Type="http://schemas.openxmlformats.org/officeDocument/2006/relationships/settings" Target="/word/settings.xml" Id="R3578f70d9f3348c7" /><Relationship Type="http://schemas.openxmlformats.org/officeDocument/2006/relationships/image" Target="/word/media/59284c8b-a403-43ad-9bcb-93eaf35ddc60.png" Id="R47b2fe41960c422d" /></Relationships>
</file>