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77cb29d6a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a1226c247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Sortlawki,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2f12f43194e92" /><Relationship Type="http://schemas.openxmlformats.org/officeDocument/2006/relationships/numbering" Target="/word/numbering.xml" Id="R13517e22534f49bb" /><Relationship Type="http://schemas.openxmlformats.org/officeDocument/2006/relationships/settings" Target="/word/settings.xml" Id="Rbb7b4f788e3e4c16" /><Relationship Type="http://schemas.openxmlformats.org/officeDocument/2006/relationships/image" Target="/word/media/327245f5-089c-4645-821a-b59cf9d0d6d1.png" Id="R1dba1226c2474dc9" /></Relationships>
</file>