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eac8607b0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f3e4faf9e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769f5f6b44421" /><Relationship Type="http://schemas.openxmlformats.org/officeDocument/2006/relationships/numbering" Target="/word/numbering.xml" Id="Ree4313945d704d9b" /><Relationship Type="http://schemas.openxmlformats.org/officeDocument/2006/relationships/settings" Target="/word/settings.xml" Id="R1fb771c7c8ad46e4" /><Relationship Type="http://schemas.openxmlformats.org/officeDocument/2006/relationships/image" Target="/word/media/cd623255-81dd-43a8-a3c8-0acee068365e.png" Id="R405f3e4faf9e435a" /></Relationships>
</file>