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aa1d28be2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329244360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143805d424a8b" /><Relationship Type="http://schemas.openxmlformats.org/officeDocument/2006/relationships/numbering" Target="/word/numbering.xml" Id="R01f0108234d14ca7" /><Relationship Type="http://schemas.openxmlformats.org/officeDocument/2006/relationships/settings" Target="/word/settings.xml" Id="Re4cdeaafcab842a2" /><Relationship Type="http://schemas.openxmlformats.org/officeDocument/2006/relationships/image" Target="/word/media/957419bf-5bad-4ad3-bc03-3d5895227d12.png" Id="Rdd63292443604658" /></Relationships>
</file>