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eca734223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f2ea6eb52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1e0ac04b7435e" /><Relationship Type="http://schemas.openxmlformats.org/officeDocument/2006/relationships/numbering" Target="/word/numbering.xml" Id="Raf4592689ad3403c" /><Relationship Type="http://schemas.openxmlformats.org/officeDocument/2006/relationships/settings" Target="/word/settings.xml" Id="Rc1eec273c4fe4b67" /><Relationship Type="http://schemas.openxmlformats.org/officeDocument/2006/relationships/image" Target="/word/media/84df6719-81e9-4b42-a167-fc999a1136bb.png" Id="Rc2bf2ea6eb524bd6" /></Relationships>
</file>