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98c2167cfb4e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5f3d47f2f847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Sosnowiec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f5f5220db4486c" /><Relationship Type="http://schemas.openxmlformats.org/officeDocument/2006/relationships/numbering" Target="/word/numbering.xml" Id="R2974a19140b64843" /><Relationship Type="http://schemas.openxmlformats.org/officeDocument/2006/relationships/settings" Target="/word/settings.xml" Id="R6ae7fcdb22134f90" /><Relationship Type="http://schemas.openxmlformats.org/officeDocument/2006/relationships/image" Target="/word/media/ca89454e-8d35-4c2e-a31e-b2821b4fe421.png" Id="R4b5f3d47f2f847cd" /></Relationships>
</file>