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a72f4afe9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3ba58e64c0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07bae7d914333" /><Relationship Type="http://schemas.openxmlformats.org/officeDocument/2006/relationships/numbering" Target="/word/numbering.xml" Id="Rdb97b9bf5db14e22" /><Relationship Type="http://schemas.openxmlformats.org/officeDocument/2006/relationships/settings" Target="/word/settings.xml" Id="R7722a89742764ac8" /><Relationship Type="http://schemas.openxmlformats.org/officeDocument/2006/relationships/image" Target="/word/media/904b616d-13ee-4a2f-993b-6f9b5b1a6c57.png" Id="R733ba58e64c04ccc" /></Relationships>
</file>