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0cd4a4d2e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d66abffa6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5785369334499" /><Relationship Type="http://schemas.openxmlformats.org/officeDocument/2006/relationships/numbering" Target="/word/numbering.xml" Id="Rbc072ec59a964308" /><Relationship Type="http://schemas.openxmlformats.org/officeDocument/2006/relationships/settings" Target="/word/settings.xml" Id="R3f292e6b8ba34372" /><Relationship Type="http://schemas.openxmlformats.org/officeDocument/2006/relationships/image" Target="/word/media/37641c5c-f1e2-4de7-b032-30e41e23d9f8.png" Id="R464d66abffa64dc6" /></Relationships>
</file>