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2fc55bd3a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78b84c226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Sowiagora,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765534939466c" /><Relationship Type="http://schemas.openxmlformats.org/officeDocument/2006/relationships/numbering" Target="/word/numbering.xml" Id="R49835ee209a84fed" /><Relationship Type="http://schemas.openxmlformats.org/officeDocument/2006/relationships/settings" Target="/word/settings.xml" Id="Rd6377b5c909f43b2" /><Relationship Type="http://schemas.openxmlformats.org/officeDocument/2006/relationships/image" Target="/word/media/62966616-fa46-4155-91fc-0c9f905053d8.png" Id="R84a78b84c2264c05" /></Relationships>
</file>