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2874df246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4b2ee13e2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1040115b54a8c" /><Relationship Type="http://schemas.openxmlformats.org/officeDocument/2006/relationships/numbering" Target="/word/numbering.xml" Id="R7688e252e3af4174" /><Relationship Type="http://schemas.openxmlformats.org/officeDocument/2006/relationships/settings" Target="/word/settings.xml" Id="R6b14198e71994738" /><Relationship Type="http://schemas.openxmlformats.org/officeDocument/2006/relationships/image" Target="/word/media/6b22501a-49d2-4521-9d79-c0968b255253.png" Id="Ra964b2ee13e2429a" /></Relationships>
</file>