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8615c952c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6a106ca5f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c7dd64e304b2b" /><Relationship Type="http://schemas.openxmlformats.org/officeDocument/2006/relationships/numbering" Target="/word/numbering.xml" Id="Rae0bd2087c8b4fde" /><Relationship Type="http://schemas.openxmlformats.org/officeDocument/2006/relationships/settings" Target="/word/settings.xml" Id="R177ac2c71dab4f93" /><Relationship Type="http://schemas.openxmlformats.org/officeDocument/2006/relationships/image" Target="/word/media/6231a936-06d7-4669-8b19-c1903c771d70.png" Id="R0bc6a106ca5f4d58" /></Relationships>
</file>