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2c18bf33b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1af4d06ce46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Spaliny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7793fc2fb4a67" /><Relationship Type="http://schemas.openxmlformats.org/officeDocument/2006/relationships/numbering" Target="/word/numbering.xml" Id="R7fe47842586143aa" /><Relationship Type="http://schemas.openxmlformats.org/officeDocument/2006/relationships/settings" Target="/word/settings.xml" Id="R88924e4d7cad4f91" /><Relationship Type="http://schemas.openxmlformats.org/officeDocument/2006/relationships/image" Target="/word/media/d1c2feb2-eedf-4425-a13c-dc036ddc7030.png" Id="R5fd1af4d06ce460f" /></Relationships>
</file>