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ee59093fc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3509caec6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Spytkowice,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1c49a69ff42f5" /><Relationship Type="http://schemas.openxmlformats.org/officeDocument/2006/relationships/numbering" Target="/word/numbering.xml" Id="R76e993b1af8445ab" /><Relationship Type="http://schemas.openxmlformats.org/officeDocument/2006/relationships/settings" Target="/word/settings.xml" Id="R48b6f854b9af4684" /><Relationship Type="http://schemas.openxmlformats.org/officeDocument/2006/relationships/image" Target="/word/media/a5367f41-8124-4900-a9cb-5ca36c35b65f.png" Id="Redf3509caec64c7b" /></Relationships>
</file>