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91ed47496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1137a4c99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Srebrny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33dfa3e3045bc" /><Relationship Type="http://schemas.openxmlformats.org/officeDocument/2006/relationships/numbering" Target="/word/numbering.xml" Id="Rf20d44cdbc23452b" /><Relationship Type="http://schemas.openxmlformats.org/officeDocument/2006/relationships/settings" Target="/word/settings.xml" Id="R4c93c63801c84fb9" /><Relationship Type="http://schemas.openxmlformats.org/officeDocument/2006/relationships/image" Target="/word/media/1914ec4a-b84b-48a4-8879-29767dfcc184.png" Id="R3131137a4c9945fb" /></Relationships>
</file>