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bcdc3c410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e960e432e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62fe36bf84fb4" /><Relationship Type="http://schemas.openxmlformats.org/officeDocument/2006/relationships/numbering" Target="/word/numbering.xml" Id="R241c20f94a964fb7" /><Relationship Type="http://schemas.openxmlformats.org/officeDocument/2006/relationships/settings" Target="/word/settings.xml" Id="Ref456fc747cb4187" /><Relationship Type="http://schemas.openxmlformats.org/officeDocument/2006/relationships/image" Target="/word/media/d1987d63-acf4-4c8d-b0d0-9e33bf97341f.png" Id="R4ece960e432e4d0c" /></Relationships>
</file>