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1fb25b075d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698e9622e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Srednica,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70dd521be24f1e" /><Relationship Type="http://schemas.openxmlformats.org/officeDocument/2006/relationships/numbering" Target="/word/numbering.xml" Id="Rb566150829814165" /><Relationship Type="http://schemas.openxmlformats.org/officeDocument/2006/relationships/settings" Target="/word/settings.xml" Id="R8bb1648b709f4d05" /><Relationship Type="http://schemas.openxmlformats.org/officeDocument/2006/relationships/image" Target="/word/media/fc37cff7-5911-4f71-892b-c609bd4b8255.png" Id="Rfae698e9622e4e3f" /></Relationships>
</file>