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3888b1632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2ee44fc34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Sroczewo,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6471f3c99448fd" /><Relationship Type="http://schemas.openxmlformats.org/officeDocument/2006/relationships/numbering" Target="/word/numbering.xml" Id="R911bc73256dd4153" /><Relationship Type="http://schemas.openxmlformats.org/officeDocument/2006/relationships/settings" Target="/word/settings.xml" Id="Rd75c05efc5ec47a5" /><Relationship Type="http://schemas.openxmlformats.org/officeDocument/2006/relationships/image" Target="/word/media/84626f96-5225-4776-a55b-80ab42ad106c.png" Id="Rb692ee44fc344a5d" /></Relationships>
</file>