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f151e9512f4f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060bb64f9246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Sroczkow,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06166ad8e44e0a" /><Relationship Type="http://schemas.openxmlformats.org/officeDocument/2006/relationships/numbering" Target="/word/numbering.xml" Id="Ra4a184166d334c70" /><Relationship Type="http://schemas.openxmlformats.org/officeDocument/2006/relationships/settings" Target="/word/settings.xml" Id="Reddc2a056d5e4c20" /><Relationship Type="http://schemas.openxmlformats.org/officeDocument/2006/relationships/image" Target="/word/media/66aecc5f-82ec-485b-9183-99d1edabbaa4.png" Id="R0f060bb64f924680" /></Relationships>
</file>