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932510dbd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324fa355a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156a6a4c74370" /><Relationship Type="http://schemas.openxmlformats.org/officeDocument/2006/relationships/numbering" Target="/word/numbering.xml" Id="Ra0a11659e7d14259" /><Relationship Type="http://schemas.openxmlformats.org/officeDocument/2006/relationships/settings" Target="/word/settings.xml" Id="Rc4edde16d9734969" /><Relationship Type="http://schemas.openxmlformats.org/officeDocument/2006/relationships/image" Target="/word/media/bdb79d8c-0617-4b65-987c-51db96bc1f59.png" Id="Rc15324fa355a4d3c" /></Relationships>
</file>