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66ea1c6c2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e25f01999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Sromowce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6f861de1a4069" /><Relationship Type="http://schemas.openxmlformats.org/officeDocument/2006/relationships/numbering" Target="/word/numbering.xml" Id="R4674e2c3b296400f" /><Relationship Type="http://schemas.openxmlformats.org/officeDocument/2006/relationships/settings" Target="/word/settings.xml" Id="R7b10311591cf4dda" /><Relationship Type="http://schemas.openxmlformats.org/officeDocument/2006/relationships/image" Target="/word/media/62dd59ed-946d-40d8-952f-182854309702.png" Id="R447e25f019994a24" /></Relationships>
</file>