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30e78d4f3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57b7e2b10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dfdd7a2014952" /><Relationship Type="http://schemas.openxmlformats.org/officeDocument/2006/relationships/numbering" Target="/word/numbering.xml" Id="R9b6a0f32ced14f3a" /><Relationship Type="http://schemas.openxmlformats.org/officeDocument/2006/relationships/settings" Target="/word/settings.xml" Id="R966d7b16fe1843da" /><Relationship Type="http://schemas.openxmlformats.org/officeDocument/2006/relationships/image" Target="/word/media/20e6831d-13ec-4bc7-b5ea-513c605a2dbb.png" Id="R4cb57b7e2b1047d1" /></Relationships>
</file>