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7a706f58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5ae06cff0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d3d1969574279" /><Relationship Type="http://schemas.openxmlformats.org/officeDocument/2006/relationships/numbering" Target="/word/numbering.xml" Id="R63b6cddf979c4b64" /><Relationship Type="http://schemas.openxmlformats.org/officeDocument/2006/relationships/settings" Target="/word/settings.xml" Id="R990f08765a7b44d9" /><Relationship Type="http://schemas.openxmlformats.org/officeDocument/2006/relationships/image" Target="/word/media/9a953c90-7101-4372-9601-29bf576a6c37.png" Id="R2f95ae06cff04ccb" /></Relationships>
</file>