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a0f44249c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22fe1472d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Stanislawow Skrzanski,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edb6ddacc455f" /><Relationship Type="http://schemas.openxmlformats.org/officeDocument/2006/relationships/numbering" Target="/word/numbering.xml" Id="R5e2906de474243ac" /><Relationship Type="http://schemas.openxmlformats.org/officeDocument/2006/relationships/settings" Target="/word/settings.xml" Id="Rfb5ef674bbe84c0b" /><Relationship Type="http://schemas.openxmlformats.org/officeDocument/2006/relationships/image" Target="/word/media/b82751ab-2a05-44dc-9efe-fb158f475c6e.png" Id="Rbaa22fe1472d48f8" /></Relationships>
</file>