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1c692dfde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3cd907e26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Staniszcze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1bdb2411c42f7" /><Relationship Type="http://schemas.openxmlformats.org/officeDocument/2006/relationships/numbering" Target="/word/numbering.xml" Id="R658c13b1e3414e05" /><Relationship Type="http://schemas.openxmlformats.org/officeDocument/2006/relationships/settings" Target="/word/settings.xml" Id="R633568fb3e314b70" /><Relationship Type="http://schemas.openxmlformats.org/officeDocument/2006/relationships/image" Target="/word/media/fb13c716-35c7-45ed-964e-9c1f98617f84.png" Id="R0a03cd907e264b62" /></Relationships>
</file>