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becfde3e7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61d9fd4388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6eb8234bb4967" /><Relationship Type="http://schemas.openxmlformats.org/officeDocument/2006/relationships/numbering" Target="/word/numbering.xml" Id="Rc3be629e30074792" /><Relationship Type="http://schemas.openxmlformats.org/officeDocument/2006/relationships/settings" Target="/word/settings.xml" Id="R7b54a617fef94de8" /><Relationship Type="http://schemas.openxmlformats.org/officeDocument/2006/relationships/image" Target="/word/media/579bf344-62ee-4481-8415-d8d64faa82c0.png" Id="Rc261d9fd43884fd2" /></Relationships>
</file>