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487cdfda0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91ae1c312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26e7790c945ca" /><Relationship Type="http://schemas.openxmlformats.org/officeDocument/2006/relationships/numbering" Target="/word/numbering.xml" Id="R6806c98219d646f6" /><Relationship Type="http://schemas.openxmlformats.org/officeDocument/2006/relationships/settings" Target="/word/settings.xml" Id="Ra80a9a10e80e4bd6" /><Relationship Type="http://schemas.openxmlformats.org/officeDocument/2006/relationships/image" Target="/word/media/0557e12b-2c5b-4c46-a48f-cec8a3309e1b.png" Id="Rbc591ae1c31247d0" /></Relationships>
</file>