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8b4486b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61eef287d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Bircza,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f9c109de94d40" /><Relationship Type="http://schemas.openxmlformats.org/officeDocument/2006/relationships/numbering" Target="/word/numbering.xml" Id="Re8090b9c21de49cb" /><Relationship Type="http://schemas.openxmlformats.org/officeDocument/2006/relationships/settings" Target="/word/settings.xml" Id="R9d80d002e2ba489b" /><Relationship Type="http://schemas.openxmlformats.org/officeDocument/2006/relationships/image" Target="/word/media/c5770219-d1b9-4eba-a3f8-5c21362c0c64.png" Id="Rae361eef287d4dd9" /></Relationships>
</file>