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084b75d98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4885cff10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a0739a35f480c" /><Relationship Type="http://schemas.openxmlformats.org/officeDocument/2006/relationships/numbering" Target="/word/numbering.xml" Id="R7208eb2f42504685" /><Relationship Type="http://schemas.openxmlformats.org/officeDocument/2006/relationships/settings" Target="/word/settings.xml" Id="R9675f1e352f84bc0" /><Relationship Type="http://schemas.openxmlformats.org/officeDocument/2006/relationships/image" Target="/word/media/7b1fe8ab-b1e9-430a-b4b0-b30db8bc9e0c.png" Id="R8794885cff10445a" /></Relationships>
</file>