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294c72902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4753db05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Juncza,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1259605ba4580" /><Relationship Type="http://schemas.openxmlformats.org/officeDocument/2006/relationships/numbering" Target="/word/numbering.xml" Id="Rbca6912ba5274f61" /><Relationship Type="http://schemas.openxmlformats.org/officeDocument/2006/relationships/settings" Target="/word/settings.xml" Id="Ra48b95dd6bb3410f" /><Relationship Type="http://schemas.openxmlformats.org/officeDocument/2006/relationships/image" Target="/word/media/cd7a1e84-3eee-4796-b925-0545ffb887ed.png" Id="Rd574753db05c4d3d" /></Relationships>
</file>