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05422677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440f6233e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042f6dcb74ca4" /><Relationship Type="http://schemas.openxmlformats.org/officeDocument/2006/relationships/numbering" Target="/word/numbering.xml" Id="R88fe65a6051b4c57" /><Relationship Type="http://schemas.openxmlformats.org/officeDocument/2006/relationships/settings" Target="/word/settings.xml" Id="Rf05944a7b0f446a0" /><Relationship Type="http://schemas.openxmlformats.org/officeDocument/2006/relationships/image" Target="/word/media/13e8e8e0-4625-4e02-a6ac-2003cd50acc7.png" Id="Rbf4440f6233e4906" /></Relationships>
</file>