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9c1ce07d5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df60c77d3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Wisniewka,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ec69997974308" /><Relationship Type="http://schemas.openxmlformats.org/officeDocument/2006/relationships/numbering" Target="/word/numbering.xml" Id="R42519ed922714ca2" /><Relationship Type="http://schemas.openxmlformats.org/officeDocument/2006/relationships/settings" Target="/word/settings.xml" Id="R489b7c6d3fd140e9" /><Relationship Type="http://schemas.openxmlformats.org/officeDocument/2006/relationships/image" Target="/word/media/e2da5f91-0ccb-47f8-a8b8-cb12e425954c.png" Id="Rce2df60c77d3426c" /></Relationships>
</file>