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5b99dc0de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b3c92419a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Kozlowice,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d61c8432e4d53" /><Relationship Type="http://schemas.openxmlformats.org/officeDocument/2006/relationships/numbering" Target="/word/numbering.xml" Id="R28f8c5f3d7f144aa" /><Relationship Type="http://schemas.openxmlformats.org/officeDocument/2006/relationships/settings" Target="/word/settings.xml" Id="R15ec61a9a5804ef7" /><Relationship Type="http://schemas.openxmlformats.org/officeDocument/2006/relationships/image" Target="/word/media/ed7269c7-931a-4068-bd77-7802df2918cd.png" Id="Rd6fb3c92419a486d" /></Relationships>
</file>