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1d818356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f200b04e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24fc8b5164f02" /><Relationship Type="http://schemas.openxmlformats.org/officeDocument/2006/relationships/numbering" Target="/word/numbering.xml" Id="R17c95b61c5144442" /><Relationship Type="http://schemas.openxmlformats.org/officeDocument/2006/relationships/settings" Target="/word/settings.xml" Id="Rccde0e2ea3c1460a" /><Relationship Type="http://schemas.openxmlformats.org/officeDocument/2006/relationships/image" Target="/word/media/555ecce7-0d64-4f36-a177-124bef4be8bb.png" Id="R940f200b04e74999" /></Relationships>
</file>