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0e23919b7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619c8ba4c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Stargard Gubinski,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1a915b8f947c6" /><Relationship Type="http://schemas.openxmlformats.org/officeDocument/2006/relationships/numbering" Target="/word/numbering.xml" Id="Rf280cfa454e3429d" /><Relationship Type="http://schemas.openxmlformats.org/officeDocument/2006/relationships/settings" Target="/word/settings.xml" Id="R993953341312478f" /><Relationship Type="http://schemas.openxmlformats.org/officeDocument/2006/relationships/image" Target="/word/media/2c7597fc-9632-4975-89d2-4526b01ed7ad.png" Id="Rd30619c8ba4c4b1b" /></Relationships>
</file>