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faf3ad1ed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37c8c9446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590b813b4840" /><Relationship Type="http://schemas.openxmlformats.org/officeDocument/2006/relationships/numbering" Target="/word/numbering.xml" Id="R9393f4b830834c54" /><Relationship Type="http://schemas.openxmlformats.org/officeDocument/2006/relationships/settings" Target="/word/settings.xml" Id="R30fc61ae86464813" /><Relationship Type="http://schemas.openxmlformats.org/officeDocument/2006/relationships/image" Target="/word/media/9479d36b-67e0-4898-a561-a5d7bf69d8d8.png" Id="R6da37c8c94464cf4" /></Relationships>
</file>