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c5fcff6b945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147f4f8e9b4b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Starokrzepice,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ad6c17d37d4b80" /><Relationship Type="http://schemas.openxmlformats.org/officeDocument/2006/relationships/numbering" Target="/word/numbering.xml" Id="R8949b822c52f4981" /><Relationship Type="http://schemas.openxmlformats.org/officeDocument/2006/relationships/settings" Target="/word/settings.xml" Id="R8c6b8d6ebf144602" /><Relationship Type="http://schemas.openxmlformats.org/officeDocument/2006/relationships/image" Target="/word/media/a440d208-5fa0-4f3f-b5da-5189f37cffe5.png" Id="R05147f4f8e9b4b25" /></Relationships>
</file>