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b5bab90e9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3ef67862742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Starowiskitki,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03639541149a0" /><Relationship Type="http://schemas.openxmlformats.org/officeDocument/2006/relationships/numbering" Target="/word/numbering.xml" Id="R5dab13e15a394265" /><Relationship Type="http://schemas.openxmlformats.org/officeDocument/2006/relationships/settings" Target="/word/settings.xml" Id="R0896c5fd23214807" /><Relationship Type="http://schemas.openxmlformats.org/officeDocument/2006/relationships/image" Target="/word/media/ced3e5ce-80dc-42ec-a90c-4f53dd5b40f7.png" Id="R7f73ef67862742a0" /></Relationships>
</file>