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8113c6ea6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26fc352f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4a13970c14cf2" /><Relationship Type="http://schemas.openxmlformats.org/officeDocument/2006/relationships/numbering" Target="/word/numbering.xml" Id="R839ad31398f74a2c" /><Relationship Type="http://schemas.openxmlformats.org/officeDocument/2006/relationships/settings" Target="/word/settings.xml" Id="R78558a411cee4fd1" /><Relationship Type="http://schemas.openxmlformats.org/officeDocument/2006/relationships/image" Target="/word/media/1c043391-ba41-4f16-93ca-5a89b740e458.png" Id="Rc54826fc352f4631" /></Relationships>
</file>