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a94a031df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0c0554292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Bubel,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faf9f553d4d9a" /><Relationship Type="http://schemas.openxmlformats.org/officeDocument/2006/relationships/numbering" Target="/word/numbering.xml" Id="R2f19ca9b32934c11" /><Relationship Type="http://schemas.openxmlformats.org/officeDocument/2006/relationships/settings" Target="/word/settings.xml" Id="R4174f987b0894bfa" /><Relationship Type="http://schemas.openxmlformats.org/officeDocument/2006/relationships/image" Target="/word/media/86c43245-e7c7-403f-a0b9-9678bc09a2f7.png" Id="Rb520c05542924c3e" /></Relationships>
</file>