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421728d44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cf591892a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0ffb12f9842b4" /><Relationship Type="http://schemas.openxmlformats.org/officeDocument/2006/relationships/numbering" Target="/word/numbering.xml" Id="R94478ae2ee784d7c" /><Relationship Type="http://schemas.openxmlformats.org/officeDocument/2006/relationships/settings" Target="/word/settings.xml" Id="Rddf61b91e3bc43b0" /><Relationship Type="http://schemas.openxmlformats.org/officeDocument/2006/relationships/image" Target="/word/media/e2580a4c-86ae-4da6-9a9e-10819d75327e.png" Id="R2e3cf591892a4349" /></Relationships>
</file>