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65a8c2cc3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6d250d84c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Lubotyn,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696c5d1074fd6" /><Relationship Type="http://schemas.openxmlformats.org/officeDocument/2006/relationships/numbering" Target="/word/numbering.xml" Id="R7b7b408406fa4d8a" /><Relationship Type="http://schemas.openxmlformats.org/officeDocument/2006/relationships/settings" Target="/word/settings.xml" Id="Rd7b9e9518cf44bce" /><Relationship Type="http://schemas.openxmlformats.org/officeDocument/2006/relationships/image" Target="/word/media/8667e17c-baf5-4afa-9295-a8719bde2ef5.png" Id="R5a06d250d84c4ac9" /></Relationships>
</file>