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3ca11b21e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72ceb2c51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Pan,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3c632f6b74a47" /><Relationship Type="http://schemas.openxmlformats.org/officeDocument/2006/relationships/numbering" Target="/word/numbering.xml" Id="R18249bcc1a7742ef" /><Relationship Type="http://schemas.openxmlformats.org/officeDocument/2006/relationships/settings" Target="/word/settings.xml" Id="R70bfff10593d487a" /><Relationship Type="http://schemas.openxmlformats.org/officeDocument/2006/relationships/image" Target="/word/media/308fa0ac-b1c5-4e71-a45a-b482551e0c97.png" Id="Re9672ceb2c5148f5" /></Relationships>
</file>