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0b0392b5a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7fa022d34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8b6ca6a7e4bf3" /><Relationship Type="http://schemas.openxmlformats.org/officeDocument/2006/relationships/numbering" Target="/word/numbering.xml" Id="R2f2ef8f79bc445bb" /><Relationship Type="http://schemas.openxmlformats.org/officeDocument/2006/relationships/settings" Target="/word/settings.xml" Id="R64cea910be854f3d" /><Relationship Type="http://schemas.openxmlformats.org/officeDocument/2006/relationships/image" Target="/word/media/6ec92053-16fd-4889-ac69-e6e9df7a5a18.png" Id="R14c7fa022d344c88" /></Relationships>
</file>