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957ea5a92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1643bc21a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Streczyn,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a0a66df6c417e" /><Relationship Type="http://schemas.openxmlformats.org/officeDocument/2006/relationships/numbering" Target="/word/numbering.xml" Id="R7b37210e70e34c2a" /><Relationship Type="http://schemas.openxmlformats.org/officeDocument/2006/relationships/settings" Target="/word/settings.xml" Id="Re0973130fb91402c" /><Relationship Type="http://schemas.openxmlformats.org/officeDocument/2006/relationships/image" Target="/word/media/f063b360-204f-4597-b598-faf221e373f2.png" Id="R4781643bc21a474e" /></Relationships>
</file>