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cdf506e26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b8706b323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Targ,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74305b5b4c8a" /><Relationship Type="http://schemas.openxmlformats.org/officeDocument/2006/relationships/numbering" Target="/word/numbering.xml" Id="R29b4f0c75db94f28" /><Relationship Type="http://schemas.openxmlformats.org/officeDocument/2006/relationships/settings" Target="/word/settings.xml" Id="R12d1d938e9eb456d" /><Relationship Type="http://schemas.openxmlformats.org/officeDocument/2006/relationships/image" Target="/word/media/fc8282b7-0835-4ef7-b154-c7fa463bc260.png" Id="Re08b8706b3234acf" /></Relationships>
</file>