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1e0a104b6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d6853f299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Zawidow,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29e9248b5460b" /><Relationship Type="http://schemas.openxmlformats.org/officeDocument/2006/relationships/numbering" Target="/word/numbering.xml" Id="R389488a0cf33437c" /><Relationship Type="http://schemas.openxmlformats.org/officeDocument/2006/relationships/settings" Target="/word/settings.xml" Id="R124c8d903e5e4045" /><Relationship Type="http://schemas.openxmlformats.org/officeDocument/2006/relationships/image" Target="/word/media/4cd28273-d214-46fd-9c60-b9aa568e4f19.png" Id="R91fd6853f2994a86" /></Relationships>
</file>