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c378b835e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9947f10f4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a08cd18284e2c" /><Relationship Type="http://schemas.openxmlformats.org/officeDocument/2006/relationships/numbering" Target="/word/numbering.xml" Id="Rbf5a6b52dc3942ca" /><Relationship Type="http://schemas.openxmlformats.org/officeDocument/2006/relationships/settings" Target="/word/settings.xml" Id="R6083f3f1a5c64147" /><Relationship Type="http://schemas.openxmlformats.org/officeDocument/2006/relationships/image" Target="/word/media/dd5ec763-9c28-4ee7-8cc6-8bfe0c31b758.png" Id="Re089947f10f4443b" /></Relationships>
</file>