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ec48a30f3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2c7204790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3f9b52ca24570" /><Relationship Type="http://schemas.openxmlformats.org/officeDocument/2006/relationships/numbering" Target="/word/numbering.xml" Id="R56ddfde25da9483d" /><Relationship Type="http://schemas.openxmlformats.org/officeDocument/2006/relationships/settings" Target="/word/settings.xml" Id="R0f5258dbf0994020" /><Relationship Type="http://schemas.openxmlformats.org/officeDocument/2006/relationships/image" Target="/word/media/a423665c-472c-4c1e-8529-fc445b08d7d6.png" Id="R94d2c72047904884" /></Relationships>
</file>