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73fb256ec43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1195178cf04f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39c2b62dbd49a9" /><Relationship Type="http://schemas.openxmlformats.org/officeDocument/2006/relationships/numbering" Target="/word/numbering.xml" Id="R5e63d5b066474b83" /><Relationship Type="http://schemas.openxmlformats.org/officeDocument/2006/relationships/settings" Target="/word/settings.xml" Id="R15111053f05349f6" /><Relationship Type="http://schemas.openxmlformats.org/officeDocument/2006/relationships/image" Target="/word/media/c0855860-53db-4fa3-905e-b2d69a65805d.png" Id="R3b1195178cf04f81" /></Relationships>
</file>