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b06718dce94c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c24f4163fa42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Stasiolas,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d74ecb51954bcc" /><Relationship Type="http://schemas.openxmlformats.org/officeDocument/2006/relationships/numbering" Target="/word/numbering.xml" Id="R3ae3ef86a13d4914" /><Relationship Type="http://schemas.openxmlformats.org/officeDocument/2006/relationships/settings" Target="/word/settings.xml" Id="Rac71043de5904d0d" /><Relationship Type="http://schemas.openxmlformats.org/officeDocument/2006/relationships/image" Target="/word/media/d9a9b3d1-611f-48a6-be29-eb460fd9112c.png" Id="Rd1c24f4163fa423b" /></Relationships>
</file>